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Начальник ГУ «Поисково-спасательная 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служба Челябинской области»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И.Н. </w:t>
      </w:r>
      <w:proofErr w:type="spellStart"/>
      <w:r w:rsidRPr="00BE13ED">
        <w:rPr>
          <w:rFonts w:ascii="Times New Roman" w:hAnsi="Times New Roman" w:cs="Times New Roman"/>
          <w:bCs/>
          <w:sz w:val="24"/>
          <w:szCs w:val="24"/>
        </w:rPr>
        <w:t>Шалковский</w:t>
      </w:r>
      <w:proofErr w:type="spellEnd"/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«__» ___________ 20__ г.</w:t>
      </w:r>
    </w:p>
    <w:p w:rsidR="00BE13ED" w:rsidRPr="00BE13ED" w:rsidRDefault="00BE13ED" w:rsidP="00BE13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D" w:rsidRDefault="00B35835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3B3926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в Центр профессиональной подготовки спасателей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«Поисково-спасательная служба Челябинской области»</w:t>
      </w: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1.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3926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3926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спасателей государственного учреждения «Поисково-спасательная служба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 xml:space="preserve">(далее - Центр) являются лица, зачисленные на обучение приказом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ГУ </w:t>
      </w:r>
      <w:r w:rsidRPr="003B3926">
        <w:rPr>
          <w:rFonts w:ascii="Times New Roman" w:hAnsi="Times New Roman" w:cs="Times New Roman"/>
          <w:sz w:val="24"/>
          <w:szCs w:val="24"/>
        </w:rPr>
        <w:t>«Поисково-спасательная служба Челябинской области».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3B3926">
        <w:rPr>
          <w:rFonts w:ascii="Times New Roman" w:hAnsi="Times New Roman" w:cs="Times New Roman"/>
          <w:sz w:val="24"/>
          <w:szCs w:val="24"/>
        </w:rPr>
        <w:t xml:space="preserve"> о приеме на обучение подписывается на основании договоров с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>, составленных с учетом графика обучения.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2.</w:t>
      </w:r>
      <w:r w:rsidRPr="003B3926">
        <w:rPr>
          <w:rFonts w:ascii="Times New Roman" w:hAnsi="Times New Roman" w:cs="Times New Roman"/>
          <w:sz w:val="24"/>
          <w:szCs w:val="24"/>
        </w:rPr>
        <w:tab/>
        <w:t>На обучение в Центр принимаются лица, имеющие образование не ниже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 xml:space="preserve">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3B3926">
        <w:rPr>
          <w:rFonts w:ascii="Times New Roman" w:hAnsi="Times New Roman" w:cs="Times New Roman"/>
          <w:sz w:val="24"/>
          <w:szCs w:val="24"/>
        </w:rPr>
        <w:tab/>
        <w:t>или среднего общего образования</w:t>
      </w:r>
      <w:r w:rsidRPr="003B3926">
        <w:rPr>
          <w:rFonts w:ascii="Times New Roman" w:hAnsi="Times New Roman" w:cs="Times New Roman"/>
          <w:sz w:val="24"/>
          <w:szCs w:val="24"/>
        </w:rPr>
        <w:tab/>
      </w:r>
      <w:r w:rsidR="00BC254C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(за</w:t>
      </w:r>
      <w:r w:rsidR="00BC254C">
        <w:rPr>
          <w:rFonts w:ascii="Times New Roman" w:hAnsi="Times New Roman" w:cs="Times New Roman"/>
          <w:sz w:val="24"/>
          <w:szCs w:val="24"/>
        </w:rPr>
        <w:t xml:space="preserve"> и</w:t>
      </w:r>
      <w:r w:rsidRPr="003B3926">
        <w:rPr>
          <w:rFonts w:ascii="Times New Roman" w:hAnsi="Times New Roman" w:cs="Times New Roman"/>
          <w:sz w:val="24"/>
          <w:szCs w:val="24"/>
        </w:rPr>
        <w:t xml:space="preserve">сключением несовершеннолетних обучаемых, принимаемых на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по различным краткосрочным программам</w:t>
      </w:r>
      <w:r w:rsidR="00BC254C">
        <w:rPr>
          <w:rFonts w:ascii="Times New Roman" w:hAnsi="Times New Roman" w:cs="Times New Roman"/>
          <w:sz w:val="24"/>
          <w:szCs w:val="24"/>
        </w:rPr>
        <w:t>)</w:t>
      </w:r>
      <w:r w:rsidRPr="003B3926">
        <w:rPr>
          <w:rFonts w:ascii="Times New Roman" w:hAnsi="Times New Roman" w:cs="Times New Roman"/>
          <w:sz w:val="24"/>
          <w:szCs w:val="24"/>
        </w:rPr>
        <w:t>, либо не ниже среднего профессионального образования или высшего образования - для обучения по дополнительным профессиональным образовательным программам.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3.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Настоящие правила регулируют прием на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по различным образовательным программам.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 xml:space="preserve">Виды и типы образовательных программ, по которым осуществляется образование (обучение), определяются в соответствии с лицензией на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Центра.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4.</w:t>
      </w:r>
      <w:r w:rsidRPr="003B3926">
        <w:rPr>
          <w:rFonts w:ascii="Times New Roman" w:hAnsi="Times New Roman" w:cs="Times New Roman"/>
          <w:sz w:val="24"/>
          <w:szCs w:val="24"/>
        </w:rPr>
        <w:tab/>
        <w:t>При приёме в Центр выполняются следующие условия.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4.1.</w:t>
      </w:r>
      <w:r w:rsidRPr="003B3926">
        <w:rPr>
          <w:rFonts w:ascii="Times New Roman" w:hAnsi="Times New Roman" w:cs="Times New Roman"/>
          <w:sz w:val="24"/>
          <w:szCs w:val="24"/>
        </w:rPr>
        <w:tab/>
        <w:t>При приёме физических лиц необходимо: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Предоставление обучающимся документов, удостоверяющих их</w:t>
      </w:r>
      <w:r w:rsidR="00BC254C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лич</w:t>
      </w:r>
      <w:r w:rsidR="00BC254C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3B3926">
        <w:rPr>
          <w:rFonts w:ascii="Times New Roman" w:hAnsi="Times New Roman" w:cs="Times New Roman"/>
          <w:sz w:val="24"/>
          <w:szCs w:val="24"/>
        </w:rPr>
        <w:t>(с приложением их</w:t>
      </w:r>
      <w:r w:rsidR="00BC254C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копий), справок</w:t>
      </w:r>
      <w:r w:rsidRPr="003B3926">
        <w:rPr>
          <w:rFonts w:ascii="Times New Roman" w:hAnsi="Times New Roman" w:cs="Times New Roman"/>
          <w:sz w:val="24"/>
          <w:szCs w:val="24"/>
        </w:rPr>
        <w:tab/>
        <w:t>о медицинском</w:t>
      </w:r>
      <w:r w:rsidR="00BC254C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освидетельствовании (с приложением их копий);</w:t>
      </w:r>
      <w:proofErr w:type="gramEnd"/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4.1.2.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Ознакомление обучающегося с настоящими правилами, а также с другими документами, регламентирующими организацию образовательного процесса, в том числе предусмотренными в качестве приложений к договору на обучение, а также с лицензией на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301F9B">
        <w:rPr>
          <w:rFonts w:ascii="Times New Roman" w:hAnsi="Times New Roman" w:cs="Times New Roman"/>
          <w:sz w:val="24"/>
          <w:szCs w:val="24"/>
        </w:rPr>
        <w:t xml:space="preserve"> и</w:t>
      </w:r>
      <w:r w:rsidRPr="003B3926">
        <w:rPr>
          <w:rFonts w:ascii="Times New Roman" w:hAnsi="Times New Roman" w:cs="Times New Roman"/>
          <w:sz w:val="24"/>
          <w:szCs w:val="24"/>
        </w:rPr>
        <w:t xml:space="preserve"> Уставом;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4.1.3.</w:t>
      </w:r>
      <w:r w:rsidRPr="003B3926">
        <w:rPr>
          <w:rFonts w:ascii="Times New Roman" w:hAnsi="Times New Roman" w:cs="Times New Roman"/>
          <w:sz w:val="24"/>
          <w:szCs w:val="24"/>
        </w:rPr>
        <w:tab/>
        <w:t>Подписание договора и внесения оплаты за обучение.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4.2.</w:t>
      </w:r>
      <w:r w:rsidRPr="003B3926">
        <w:rPr>
          <w:rFonts w:ascii="Times New Roman" w:hAnsi="Times New Roman" w:cs="Times New Roman"/>
          <w:sz w:val="24"/>
          <w:szCs w:val="24"/>
        </w:rPr>
        <w:tab/>
        <w:t>Обучение работников юридических лиц осуществляется в</w:t>
      </w:r>
      <w:r w:rsidR="00301F9B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соответствии с защищёнными договорами между Центром и юридическими</w:t>
      </w:r>
      <w:r w:rsidR="00301F9B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лицами, с со</w:t>
      </w:r>
      <w:r w:rsidR="00301F9B">
        <w:rPr>
          <w:rFonts w:ascii="Times New Roman" w:hAnsi="Times New Roman" w:cs="Times New Roman"/>
          <w:sz w:val="24"/>
          <w:szCs w:val="24"/>
        </w:rPr>
        <w:t>блюдени</w:t>
      </w:r>
      <w:r w:rsidRPr="003B3926">
        <w:rPr>
          <w:rFonts w:ascii="Times New Roman" w:hAnsi="Times New Roman" w:cs="Times New Roman"/>
          <w:sz w:val="24"/>
          <w:szCs w:val="24"/>
        </w:rPr>
        <w:t>ем условий, предусмотренных</w:t>
      </w:r>
      <w:r w:rsidR="00301F9B">
        <w:rPr>
          <w:rFonts w:ascii="Times New Roman" w:hAnsi="Times New Roman" w:cs="Times New Roman"/>
          <w:sz w:val="24"/>
          <w:szCs w:val="24"/>
        </w:rPr>
        <w:t xml:space="preserve">  </w:t>
      </w:r>
      <w:r w:rsidRPr="003B3926">
        <w:rPr>
          <w:rFonts w:ascii="Times New Roman" w:hAnsi="Times New Roman" w:cs="Times New Roman"/>
          <w:sz w:val="24"/>
          <w:szCs w:val="24"/>
        </w:rPr>
        <w:t>п. 4.1.1. и 4.1.2.</w:t>
      </w:r>
      <w:r w:rsidR="00301F9B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>настоящего до</w:t>
      </w:r>
      <w:r w:rsidR="00301F9B">
        <w:rPr>
          <w:rFonts w:ascii="Times New Roman" w:hAnsi="Times New Roman" w:cs="Times New Roman"/>
          <w:sz w:val="24"/>
          <w:szCs w:val="24"/>
        </w:rPr>
        <w:t>говора.</w:t>
      </w:r>
      <w:r w:rsidRPr="003B3926">
        <w:rPr>
          <w:rFonts w:ascii="Times New Roman" w:hAnsi="Times New Roman" w:cs="Times New Roman"/>
          <w:sz w:val="24"/>
          <w:szCs w:val="24"/>
        </w:rPr>
        <w:t xml:space="preserve"> </w:t>
      </w:r>
      <w:r w:rsidRPr="003B3926">
        <w:rPr>
          <w:rFonts w:ascii="Times New Roman" w:hAnsi="Times New Roman" w:cs="Times New Roman"/>
          <w:sz w:val="24"/>
          <w:szCs w:val="24"/>
        </w:rPr>
        <w:tab/>
      </w:r>
      <w:r w:rsidRPr="003B3926">
        <w:rPr>
          <w:rFonts w:ascii="Times New Roman" w:hAnsi="Times New Roman" w:cs="Times New Roman"/>
          <w:sz w:val="24"/>
          <w:szCs w:val="24"/>
        </w:rPr>
        <w:tab/>
      </w:r>
      <w:r w:rsidRPr="003B3926">
        <w:rPr>
          <w:rFonts w:ascii="Times New Roman" w:hAnsi="Times New Roman" w:cs="Times New Roman"/>
          <w:sz w:val="24"/>
          <w:szCs w:val="24"/>
        </w:rPr>
        <w:tab/>
      </w:r>
      <w:r w:rsidRPr="003B3926">
        <w:rPr>
          <w:rFonts w:ascii="Times New Roman" w:hAnsi="Times New Roman" w:cs="Times New Roman"/>
          <w:sz w:val="24"/>
          <w:szCs w:val="24"/>
        </w:rPr>
        <w:tab/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5.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Центр вправе </w:t>
      </w:r>
      <w:r w:rsidR="00301F9B">
        <w:rPr>
          <w:rFonts w:ascii="Times New Roman" w:hAnsi="Times New Roman" w:cs="Times New Roman"/>
          <w:sz w:val="24"/>
          <w:szCs w:val="24"/>
        </w:rPr>
        <w:t>п</w:t>
      </w:r>
      <w:r w:rsidRPr="003B3926">
        <w:rPr>
          <w:rFonts w:ascii="Times New Roman" w:hAnsi="Times New Roman" w:cs="Times New Roman"/>
          <w:sz w:val="24"/>
          <w:szCs w:val="24"/>
        </w:rPr>
        <w:t>роверять и устанавливать достоверность сведений в предоставленных документах, необходимых для принятия решения о приеме на обучение, в том числе путём направления соответствующих письменных запросов.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6.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На обучение в Центр по программам </w:t>
      </w:r>
      <w:r w:rsidR="00301F9B">
        <w:rPr>
          <w:rFonts w:ascii="Times New Roman" w:hAnsi="Times New Roman" w:cs="Times New Roman"/>
          <w:sz w:val="24"/>
          <w:szCs w:val="24"/>
        </w:rPr>
        <w:t>профессиональной подготовки и дополнительного профессионального образования</w:t>
      </w:r>
      <w:r w:rsidRPr="003B3926">
        <w:rPr>
          <w:rFonts w:ascii="Times New Roman" w:hAnsi="Times New Roman" w:cs="Times New Roman"/>
          <w:sz w:val="24"/>
          <w:szCs w:val="24"/>
        </w:rPr>
        <w:t xml:space="preserve"> не принимаются лица: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6.1.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возраста 18 лет;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t>6.2.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 Состоящие на учёте в органах здравоохранения</w:t>
      </w:r>
      <w:r w:rsidRPr="003B3926">
        <w:rPr>
          <w:rFonts w:ascii="Times New Roman" w:hAnsi="Times New Roman" w:cs="Times New Roman"/>
          <w:sz w:val="24"/>
          <w:szCs w:val="24"/>
        </w:rPr>
        <w:tab/>
        <w:t>по поводу психического заболевания, алкоголизма или наркомании;</w:t>
      </w:r>
    </w:p>
    <w:p w:rsidR="003B3926" w:rsidRP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26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3B3926">
        <w:rPr>
          <w:rFonts w:ascii="Times New Roman" w:hAnsi="Times New Roman" w:cs="Times New Roman"/>
          <w:sz w:val="24"/>
          <w:szCs w:val="24"/>
        </w:rPr>
        <w:tab/>
        <w:t xml:space="preserve">Имеющие </w:t>
      </w:r>
      <w:proofErr w:type="gramStart"/>
      <w:r w:rsidRPr="003B3926">
        <w:rPr>
          <w:rFonts w:ascii="Times New Roman" w:hAnsi="Times New Roman" w:cs="Times New Roman"/>
          <w:sz w:val="24"/>
          <w:szCs w:val="24"/>
        </w:rPr>
        <w:t>подтверждённое</w:t>
      </w:r>
      <w:proofErr w:type="gramEnd"/>
      <w:r w:rsidRPr="003B3926">
        <w:rPr>
          <w:rFonts w:ascii="Times New Roman" w:hAnsi="Times New Roman" w:cs="Times New Roman"/>
          <w:sz w:val="24"/>
          <w:szCs w:val="24"/>
        </w:rPr>
        <w:t xml:space="preserve"> заключением медицинской организации заболевании, препятствующее исполнению должностных обязанностей</w:t>
      </w:r>
      <w:r w:rsidR="00301F9B">
        <w:rPr>
          <w:rFonts w:ascii="Times New Roman" w:hAnsi="Times New Roman" w:cs="Times New Roman"/>
          <w:sz w:val="24"/>
          <w:szCs w:val="24"/>
        </w:rPr>
        <w:t xml:space="preserve"> по получаемой квалификации</w:t>
      </w:r>
      <w:r w:rsidRPr="003B3926">
        <w:rPr>
          <w:rFonts w:ascii="Times New Roman" w:hAnsi="Times New Roman" w:cs="Times New Roman"/>
          <w:sz w:val="24"/>
          <w:szCs w:val="24"/>
        </w:rPr>
        <w:t>;</w:t>
      </w:r>
    </w:p>
    <w:p w:rsidR="003B3926" w:rsidRPr="003B3926" w:rsidRDefault="00301F9B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3926" w:rsidRPr="003B3926">
        <w:rPr>
          <w:rFonts w:ascii="Times New Roman" w:hAnsi="Times New Roman" w:cs="Times New Roman"/>
          <w:sz w:val="24"/>
          <w:szCs w:val="24"/>
        </w:rPr>
        <w:t>. На обучение в Центр не принимаются лица, не представившие (не оформившие) документы, предусмотренные настоящими правилами.</w:t>
      </w:r>
    </w:p>
    <w:p w:rsidR="003B3926" w:rsidRDefault="003B3926" w:rsidP="00BC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rPr>
          <w:rFonts w:ascii="Times New Roman" w:hAnsi="Times New Roman" w:cs="Times New Roman"/>
          <w:sz w:val="24"/>
          <w:szCs w:val="24"/>
        </w:rPr>
      </w:pPr>
    </w:p>
    <w:p w:rsidR="00BE13ED" w:rsidRPr="008A29ED" w:rsidRDefault="00BE13ED" w:rsidP="004118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Н.П. Широкова</w:t>
      </w:r>
    </w:p>
    <w:p w:rsidR="00245800" w:rsidRDefault="00245800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01F9B" w:rsidRDefault="00301F9B"/>
    <w:p w:rsidR="003B3926" w:rsidRPr="00947E57" w:rsidRDefault="003B3926" w:rsidP="003B392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ГОСУДАРСТВЕННОЕ УЧРЕЖДЕНИЕ</w:t>
      </w:r>
    </w:p>
    <w:p w:rsidR="003B3926" w:rsidRPr="00947E57" w:rsidRDefault="003B3926" w:rsidP="003B392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«ПОИСКОВО-СПАСАТЕЛЬНАЯ СЛУЖБА ЧЕЛЯБИНСКОЙ ОБЛАСТИ»</w:t>
      </w:r>
    </w:p>
    <w:tbl>
      <w:tblPr>
        <w:tblW w:w="0" w:type="auto"/>
        <w:tblBorders>
          <w:top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B3926" w:rsidRPr="00947E57" w:rsidTr="008B6A66">
        <w:trPr>
          <w:trHeight w:val="145"/>
        </w:trPr>
        <w:tc>
          <w:tcPr>
            <w:tcW w:w="4927" w:type="dxa"/>
          </w:tcPr>
          <w:p w:rsidR="003B3926" w:rsidRPr="00947E57" w:rsidRDefault="003B3926" w:rsidP="008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3B3926" w:rsidRPr="00947E57" w:rsidRDefault="003B3926" w:rsidP="008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B3926" w:rsidRPr="00947E57" w:rsidRDefault="003B3926" w:rsidP="003B392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B3926" w:rsidRPr="00947E57" w:rsidRDefault="003B3926" w:rsidP="003B392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ПРИКАЗ </w:t>
      </w:r>
    </w:p>
    <w:p w:rsidR="003B3926" w:rsidRPr="00947E57" w:rsidRDefault="003B3926" w:rsidP="003B39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 </w:t>
      </w:r>
      <w:proofErr w:type="gramStart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3B3926" w:rsidRPr="00947E57" w:rsidRDefault="003B3926" w:rsidP="003B392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Челябинск</w:t>
      </w:r>
    </w:p>
    <w:p w:rsidR="003B3926" w:rsidRPr="00947E57" w:rsidRDefault="003B3926" w:rsidP="003B39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3B3926" w:rsidRDefault="003B3926" w:rsidP="003B39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б</w:t>
      </w:r>
      <w:r w:rsidRPr="00947E5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утверждении правил </w:t>
      </w:r>
    </w:p>
    <w:p w:rsidR="003B3926" w:rsidRPr="00947E57" w:rsidRDefault="003B3926" w:rsidP="003B39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приема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обучающихся</w:t>
      </w:r>
      <w:proofErr w:type="gramEnd"/>
    </w:p>
    <w:p w:rsidR="003B3926" w:rsidRPr="00947E57" w:rsidRDefault="003B3926" w:rsidP="003B39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301F9B" w:rsidRPr="00301F9B" w:rsidRDefault="00301F9B" w:rsidP="00301F9B">
      <w:pPr>
        <w:tabs>
          <w:tab w:val="left" w:pos="1134"/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регулирования образовательных отношений в части приёма обучающихся</w:t>
      </w:r>
    </w:p>
    <w:p w:rsidR="003B3926" w:rsidRPr="00301F9B" w:rsidRDefault="003B3926" w:rsidP="003B3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3B3926" w:rsidRPr="00301F9B" w:rsidRDefault="003B3926" w:rsidP="003B3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301F9B"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прилагаемые Правила </w:t>
      </w:r>
      <w:r w:rsidR="00301F9B"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приема</w:t>
      </w: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в Центр профессиональной подготовки спасателей государственного учреждения «Поисково-спасательная служба Челябинской области» (далее - Правила).</w:t>
      </w:r>
    </w:p>
    <w:p w:rsidR="003B3926" w:rsidRPr="00301F9B" w:rsidRDefault="003B3926" w:rsidP="003B3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Правила вводятся в действие с «01» марта 2019 г.</w:t>
      </w:r>
    </w:p>
    <w:p w:rsidR="003B3926" w:rsidRPr="00301F9B" w:rsidRDefault="00301F9B" w:rsidP="003B3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3B3926"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Настоящий приказ разместить на информационном стенде и на официальном сайте в сети Интернет.</w:t>
      </w:r>
    </w:p>
    <w:p w:rsidR="003B3926" w:rsidRPr="00947E57" w:rsidRDefault="00301F9B" w:rsidP="003B39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3B3926" w:rsidRPr="00301F9B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Начальнику отдела кадров Малик Г.Б. приказ довести до вышеперечисленных лиц в части их касающейся.</w:t>
      </w:r>
      <w:r w:rsidR="003B3926"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1F9B" w:rsidRDefault="00301F9B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Pr="00947E57" w:rsidRDefault="003B3926" w:rsidP="003B3926">
      <w:pPr>
        <w:tabs>
          <w:tab w:val="left" w:pos="1701"/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                                                                                            И.Н. </w:t>
      </w:r>
      <w:proofErr w:type="spellStart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Шалковский</w:t>
      </w:r>
      <w:proofErr w:type="spellEnd"/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Pr="00947E57" w:rsidRDefault="003B3926" w:rsidP="003B3926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926" w:rsidRDefault="003B3926" w:rsidP="003B39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13ED" w:rsidRDefault="00BE13ED"/>
    <w:sectPr w:rsidR="00B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840"/>
    <w:multiLevelType w:val="hybridMultilevel"/>
    <w:tmpl w:val="49E413D8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4501D"/>
    <w:multiLevelType w:val="hybridMultilevel"/>
    <w:tmpl w:val="57DADE3E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3C504B"/>
    <w:multiLevelType w:val="hybridMultilevel"/>
    <w:tmpl w:val="35962B58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B81F01"/>
    <w:multiLevelType w:val="hybridMultilevel"/>
    <w:tmpl w:val="66A2CEBA"/>
    <w:lvl w:ilvl="0" w:tplc="ACEA0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5"/>
    <w:rsid w:val="001029CA"/>
    <w:rsid w:val="00245800"/>
    <w:rsid w:val="002A5DCE"/>
    <w:rsid w:val="00301F9B"/>
    <w:rsid w:val="00340FDF"/>
    <w:rsid w:val="003B3926"/>
    <w:rsid w:val="003F7E37"/>
    <w:rsid w:val="004104E5"/>
    <w:rsid w:val="0041184F"/>
    <w:rsid w:val="00571754"/>
    <w:rsid w:val="005A449D"/>
    <w:rsid w:val="00640EE8"/>
    <w:rsid w:val="006A7A4D"/>
    <w:rsid w:val="007416BC"/>
    <w:rsid w:val="009128B7"/>
    <w:rsid w:val="00947E57"/>
    <w:rsid w:val="00A82ACC"/>
    <w:rsid w:val="00B35835"/>
    <w:rsid w:val="00BC254C"/>
    <w:rsid w:val="00BE13ED"/>
    <w:rsid w:val="00C4759D"/>
    <w:rsid w:val="00DA11F3"/>
    <w:rsid w:val="00DB7941"/>
    <w:rsid w:val="00E228C8"/>
    <w:rsid w:val="00E308C4"/>
    <w:rsid w:val="00EC153D"/>
    <w:rsid w:val="00EF05D5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Наталья Петровна</dc:creator>
  <cp:lastModifiedBy>Широкова Наталья Петровна</cp:lastModifiedBy>
  <cp:revision>4</cp:revision>
  <dcterms:created xsi:type="dcterms:W3CDTF">2019-02-04T07:48:00Z</dcterms:created>
  <dcterms:modified xsi:type="dcterms:W3CDTF">2019-02-04T08:24:00Z</dcterms:modified>
</cp:coreProperties>
</file>